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6EA" w:rsidRDefault="00CD66EA">
      <w:pPr>
        <w:rPr>
          <w:rFonts w:asciiTheme="minorHAnsi" w:hAnsiTheme="minorHAnsi" w:cstheme="minorHAnsi"/>
          <w:b/>
          <w:sz w:val="24"/>
          <w:szCs w:val="24"/>
        </w:rPr>
      </w:pPr>
      <w:bookmarkStart w:id="0" w:name="_GoBack"/>
      <w:bookmarkEnd w:id="0"/>
      <w:r>
        <w:rPr>
          <w:rFonts w:asciiTheme="minorHAnsi" w:hAnsiTheme="minorHAnsi" w:cstheme="minorHAnsi"/>
          <w:b/>
          <w:sz w:val="24"/>
          <w:szCs w:val="24"/>
        </w:rPr>
        <w:t>Fraktion Bündnis 90/Die Grünen im Schwäbisch Gmünder Gemeinderat</w:t>
      </w:r>
    </w:p>
    <w:p w:rsidR="00CD66EA" w:rsidRDefault="00CD66EA">
      <w:pPr>
        <w:rPr>
          <w:rFonts w:asciiTheme="minorHAnsi" w:hAnsiTheme="minorHAnsi" w:cstheme="minorHAnsi"/>
          <w:b/>
          <w:sz w:val="24"/>
          <w:szCs w:val="24"/>
        </w:rPr>
      </w:pPr>
    </w:p>
    <w:p w:rsidR="00CD66EA" w:rsidRDefault="00CD66EA">
      <w:pPr>
        <w:rPr>
          <w:rFonts w:asciiTheme="minorHAnsi" w:hAnsiTheme="minorHAnsi" w:cstheme="minorHAnsi"/>
          <w:b/>
          <w:sz w:val="24"/>
          <w:szCs w:val="24"/>
        </w:rPr>
      </w:pPr>
    </w:p>
    <w:p w:rsidR="00CD66EA" w:rsidRDefault="00CD66EA">
      <w:pPr>
        <w:rPr>
          <w:rFonts w:asciiTheme="minorHAnsi" w:hAnsiTheme="minorHAnsi" w:cstheme="minorHAnsi"/>
          <w:b/>
          <w:sz w:val="24"/>
          <w:szCs w:val="24"/>
        </w:rPr>
      </w:pPr>
    </w:p>
    <w:p w:rsidR="00CD66EA" w:rsidRDefault="00CD66EA">
      <w:pPr>
        <w:rPr>
          <w:rFonts w:asciiTheme="minorHAnsi" w:hAnsiTheme="minorHAnsi" w:cstheme="minorHAnsi"/>
          <w:b/>
          <w:sz w:val="24"/>
          <w:szCs w:val="24"/>
        </w:rPr>
      </w:pPr>
    </w:p>
    <w:p w:rsidR="00F62692" w:rsidRPr="00C42B31" w:rsidRDefault="00AB100D">
      <w:pPr>
        <w:rPr>
          <w:rFonts w:asciiTheme="minorHAnsi" w:hAnsiTheme="minorHAnsi" w:cstheme="minorHAnsi"/>
          <w:b/>
          <w:sz w:val="24"/>
          <w:szCs w:val="24"/>
        </w:rPr>
      </w:pPr>
      <w:r w:rsidRPr="00C42B31">
        <w:rPr>
          <w:rFonts w:asciiTheme="minorHAnsi" w:hAnsiTheme="minorHAnsi" w:cstheme="minorHAnsi"/>
          <w:b/>
          <w:sz w:val="24"/>
          <w:szCs w:val="24"/>
        </w:rPr>
        <w:t xml:space="preserve">Unterstützung des Pariser Weltklimaabkommens und der </w:t>
      </w:r>
    </w:p>
    <w:p w:rsidR="00AB100D" w:rsidRDefault="00AB100D">
      <w:pPr>
        <w:rPr>
          <w:rFonts w:asciiTheme="minorHAnsi" w:hAnsiTheme="minorHAnsi" w:cstheme="minorHAnsi"/>
          <w:b/>
          <w:sz w:val="24"/>
          <w:szCs w:val="24"/>
        </w:rPr>
      </w:pPr>
      <w:r w:rsidRPr="00C42B31">
        <w:rPr>
          <w:rFonts w:asciiTheme="minorHAnsi" w:hAnsiTheme="minorHAnsi" w:cstheme="minorHAnsi"/>
          <w:b/>
          <w:sz w:val="24"/>
          <w:szCs w:val="24"/>
        </w:rPr>
        <w:t>Kattowitzer Umsetzungsbeschlüsse</w:t>
      </w:r>
      <w:r w:rsidR="00CD66EA">
        <w:rPr>
          <w:rFonts w:asciiTheme="minorHAnsi" w:hAnsiTheme="minorHAnsi" w:cstheme="minorHAnsi"/>
          <w:b/>
          <w:sz w:val="24"/>
          <w:szCs w:val="24"/>
        </w:rPr>
        <w:t xml:space="preserve"> </w:t>
      </w:r>
    </w:p>
    <w:p w:rsidR="00CD66EA" w:rsidRPr="00C42B31" w:rsidRDefault="00CD66EA">
      <w:pPr>
        <w:rPr>
          <w:rFonts w:asciiTheme="minorHAnsi" w:hAnsiTheme="minorHAnsi" w:cstheme="minorHAnsi"/>
          <w:sz w:val="24"/>
          <w:szCs w:val="24"/>
        </w:rPr>
      </w:pPr>
    </w:p>
    <w:p w:rsidR="00AB100D" w:rsidRPr="00C42B31" w:rsidRDefault="00AB100D">
      <w:pPr>
        <w:rPr>
          <w:rFonts w:asciiTheme="minorHAnsi" w:hAnsiTheme="minorHAnsi" w:cstheme="minorHAnsi"/>
          <w:sz w:val="24"/>
          <w:szCs w:val="24"/>
        </w:rPr>
      </w:pPr>
    </w:p>
    <w:p w:rsidR="00AB100D" w:rsidRPr="00C42B31" w:rsidRDefault="00AB100D">
      <w:pPr>
        <w:rPr>
          <w:rFonts w:asciiTheme="minorHAnsi" w:hAnsiTheme="minorHAnsi" w:cstheme="minorHAnsi"/>
          <w:b/>
          <w:sz w:val="24"/>
          <w:szCs w:val="24"/>
          <w:u w:val="single"/>
        </w:rPr>
      </w:pPr>
      <w:r w:rsidRPr="00C42B31">
        <w:rPr>
          <w:rFonts w:asciiTheme="minorHAnsi" w:hAnsiTheme="minorHAnsi" w:cstheme="minorHAnsi"/>
          <w:b/>
          <w:sz w:val="24"/>
          <w:szCs w:val="24"/>
          <w:u w:val="single"/>
        </w:rPr>
        <w:t xml:space="preserve">Beschlussantrag: </w:t>
      </w:r>
    </w:p>
    <w:p w:rsidR="00AB100D" w:rsidRPr="00C42B31" w:rsidRDefault="00AB100D">
      <w:pPr>
        <w:rPr>
          <w:rFonts w:asciiTheme="minorHAnsi" w:hAnsiTheme="minorHAnsi" w:cstheme="minorHAnsi"/>
          <w:b/>
          <w:sz w:val="24"/>
          <w:szCs w:val="24"/>
          <w:u w:val="single"/>
        </w:rPr>
      </w:pPr>
    </w:p>
    <w:p w:rsidR="00193F1B" w:rsidRPr="00C42B31" w:rsidRDefault="00423524">
      <w:pPr>
        <w:rPr>
          <w:rFonts w:asciiTheme="minorHAnsi" w:hAnsiTheme="minorHAnsi" w:cstheme="minorHAnsi"/>
          <w:sz w:val="24"/>
          <w:szCs w:val="24"/>
        </w:rPr>
      </w:pPr>
      <w:r w:rsidRPr="00C42B31">
        <w:rPr>
          <w:rFonts w:asciiTheme="minorHAnsi" w:hAnsiTheme="minorHAnsi" w:cstheme="minorHAnsi"/>
          <w:sz w:val="24"/>
          <w:szCs w:val="24"/>
        </w:rPr>
        <w:t xml:space="preserve">1. Der Gemeinderat der Stadt Schwäbisch Gmünd begrüßt das </w:t>
      </w:r>
      <w:r w:rsidR="00896F69" w:rsidRPr="00C42B31">
        <w:rPr>
          <w:rFonts w:asciiTheme="minorHAnsi" w:hAnsiTheme="minorHAnsi" w:cstheme="minorHAnsi"/>
          <w:sz w:val="24"/>
          <w:szCs w:val="24"/>
        </w:rPr>
        <w:t xml:space="preserve">Übereinkommen von Paris, das im Dezember 2015 von der UN-Klimakonferenz verabschiedet </w:t>
      </w:r>
      <w:r w:rsidR="008B760F" w:rsidRPr="00C42B31">
        <w:rPr>
          <w:rFonts w:asciiTheme="minorHAnsi" w:hAnsiTheme="minorHAnsi" w:cstheme="minorHAnsi"/>
          <w:sz w:val="24"/>
          <w:szCs w:val="24"/>
        </w:rPr>
        <w:t>und dessen Ratifizierung im September 2016 einstimmig vom Deutschen Bundestag beschlossen wurde. Hauptziel</w:t>
      </w:r>
      <w:r w:rsidR="00193F1B" w:rsidRPr="00C42B31">
        <w:rPr>
          <w:rFonts w:asciiTheme="minorHAnsi" w:hAnsiTheme="minorHAnsi" w:cstheme="minorHAnsi"/>
          <w:sz w:val="24"/>
          <w:szCs w:val="24"/>
        </w:rPr>
        <w:t>e</w:t>
      </w:r>
      <w:r w:rsidR="008B760F" w:rsidRPr="00C42B31">
        <w:rPr>
          <w:rFonts w:asciiTheme="minorHAnsi" w:hAnsiTheme="minorHAnsi" w:cstheme="minorHAnsi"/>
          <w:sz w:val="24"/>
          <w:szCs w:val="24"/>
        </w:rPr>
        <w:t xml:space="preserve"> des Übereinkommens </w:t>
      </w:r>
      <w:r w:rsidR="00193F1B" w:rsidRPr="00C42B31">
        <w:rPr>
          <w:rFonts w:asciiTheme="minorHAnsi" w:hAnsiTheme="minorHAnsi" w:cstheme="minorHAnsi"/>
          <w:sz w:val="24"/>
          <w:szCs w:val="24"/>
        </w:rPr>
        <w:t>sind</w:t>
      </w:r>
      <w:r w:rsidR="008B760F" w:rsidRPr="00C42B31">
        <w:rPr>
          <w:rFonts w:asciiTheme="minorHAnsi" w:hAnsiTheme="minorHAnsi" w:cstheme="minorHAnsi"/>
          <w:sz w:val="24"/>
          <w:szCs w:val="24"/>
        </w:rPr>
        <w:t xml:space="preserve"> die </w:t>
      </w:r>
      <w:r w:rsidR="00896F69" w:rsidRPr="00C42B31">
        <w:rPr>
          <w:rFonts w:asciiTheme="minorHAnsi" w:hAnsiTheme="minorHAnsi" w:cstheme="minorHAnsi"/>
          <w:sz w:val="24"/>
          <w:szCs w:val="24"/>
        </w:rPr>
        <w:t xml:space="preserve">Begrenzung der menschengemachten globalen Erwärmung </w:t>
      </w:r>
      <w:r w:rsidR="00193F1B" w:rsidRPr="00C42B31">
        <w:rPr>
          <w:rFonts w:asciiTheme="minorHAnsi" w:hAnsiTheme="minorHAnsi" w:cstheme="minorHAnsi"/>
          <w:sz w:val="24"/>
          <w:szCs w:val="24"/>
        </w:rPr>
        <w:t>auf</w:t>
      </w:r>
      <w:r w:rsidR="00896F69" w:rsidRPr="00C42B31">
        <w:rPr>
          <w:rFonts w:asciiTheme="minorHAnsi" w:hAnsiTheme="minorHAnsi" w:cstheme="minorHAnsi"/>
          <w:sz w:val="24"/>
          <w:szCs w:val="24"/>
        </w:rPr>
        <w:t xml:space="preserve"> deutlich unter 2 Grad Celsius gegenüber der vorindustriellen Zeit</w:t>
      </w:r>
      <w:r w:rsidR="00193F1B" w:rsidRPr="00C42B31">
        <w:rPr>
          <w:rFonts w:asciiTheme="minorHAnsi" w:hAnsiTheme="minorHAnsi" w:cstheme="minorHAnsi"/>
          <w:sz w:val="24"/>
          <w:szCs w:val="24"/>
        </w:rPr>
        <w:t xml:space="preserve"> und die Förderung der Klimaresistenz</w:t>
      </w:r>
      <w:r w:rsidR="00896F69" w:rsidRPr="00C42B31">
        <w:rPr>
          <w:rFonts w:asciiTheme="minorHAnsi" w:hAnsiTheme="minorHAnsi" w:cstheme="minorHAnsi"/>
          <w:sz w:val="24"/>
          <w:szCs w:val="24"/>
        </w:rPr>
        <w:t>.</w:t>
      </w:r>
      <w:r w:rsidR="00193F1B" w:rsidRPr="00C42B31">
        <w:rPr>
          <w:rFonts w:asciiTheme="minorHAnsi" w:hAnsiTheme="minorHAnsi" w:cstheme="minorHAnsi"/>
          <w:sz w:val="24"/>
          <w:szCs w:val="24"/>
        </w:rPr>
        <w:t xml:space="preserve"> </w:t>
      </w:r>
      <w:r w:rsidR="008F7A41" w:rsidRPr="00C42B31">
        <w:rPr>
          <w:rFonts w:asciiTheme="minorHAnsi" w:hAnsiTheme="minorHAnsi" w:cstheme="minorHAnsi"/>
          <w:sz w:val="24"/>
          <w:szCs w:val="24"/>
        </w:rPr>
        <w:t xml:space="preserve">Ebenso unterstützt der Gemeinderat die Beschlüsse des Kattowitzer Weltklimagipfels vom Dezember 2018 zur Umsetzung des Übereinkommens von Paris. </w:t>
      </w:r>
    </w:p>
    <w:p w:rsidR="00AB100D" w:rsidRPr="00C42B31" w:rsidRDefault="00193F1B">
      <w:pPr>
        <w:rPr>
          <w:rFonts w:asciiTheme="minorHAnsi" w:hAnsiTheme="minorHAnsi" w:cstheme="minorHAnsi"/>
          <w:sz w:val="24"/>
          <w:szCs w:val="24"/>
        </w:rPr>
      </w:pPr>
      <w:r w:rsidRPr="00C42B31">
        <w:rPr>
          <w:rFonts w:asciiTheme="minorHAnsi" w:hAnsiTheme="minorHAnsi" w:cstheme="minorHAnsi"/>
          <w:sz w:val="24"/>
          <w:szCs w:val="24"/>
        </w:rPr>
        <w:t>(https://de.wikipedia.org/wiki/Übereinkommen_von_Paris#Ratifizierung_und_Inkrafttreten)</w:t>
      </w:r>
      <w:r w:rsidR="00896F69" w:rsidRPr="00C42B31">
        <w:rPr>
          <w:rFonts w:asciiTheme="minorHAnsi" w:hAnsiTheme="minorHAnsi" w:cstheme="minorHAnsi"/>
          <w:sz w:val="24"/>
          <w:szCs w:val="24"/>
        </w:rPr>
        <w:t xml:space="preserve"> </w:t>
      </w:r>
    </w:p>
    <w:p w:rsidR="008B760F" w:rsidRPr="00C42B31" w:rsidRDefault="008B760F">
      <w:pPr>
        <w:rPr>
          <w:rFonts w:asciiTheme="minorHAnsi" w:hAnsiTheme="minorHAnsi" w:cstheme="minorHAnsi"/>
          <w:sz w:val="24"/>
          <w:szCs w:val="24"/>
        </w:rPr>
      </w:pPr>
    </w:p>
    <w:p w:rsidR="00896F69" w:rsidRPr="00C42B31" w:rsidRDefault="00896F69">
      <w:pPr>
        <w:rPr>
          <w:rFonts w:asciiTheme="minorHAnsi" w:hAnsiTheme="minorHAnsi" w:cstheme="minorHAnsi"/>
          <w:sz w:val="24"/>
          <w:szCs w:val="24"/>
        </w:rPr>
      </w:pPr>
      <w:r w:rsidRPr="00C42B31">
        <w:rPr>
          <w:rFonts w:asciiTheme="minorHAnsi" w:hAnsiTheme="minorHAnsi" w:cstheme="minorHAnsi"/>
          <w:sz w:val="24"/>
          <w:szCs w:val="24"/>
        </w:rPr>
        <w:t xml:space="preserve">2. </w:t>
      </w:r>
      <w:r w:rsidR="008B760F" w:rsidRPr="00C42B31">
        <w:rPr>
          <w:rFonts w:asciiTheme="minorHAnsi" w:hAnsiTheme="minorHAnsi" w:cstheme="minorHAnsi"/>
          <w:sz w:val="24"/>
          <w:szCs w:val="24"/>
        </w:rPr>
        <w:t xml:space="preserve">Der Gemeinderat der Stadt Schwäbisch Gmünd </w:t>
      </w:r>
      <w:r w:rsidR="004B123A" w:rsidRPr="00C42B31">
        <w:rPr>
          <w:rFonts w:asciiTheme="minorHAnsi" w:hAnsiTheme="minorHAnsi" w:cstheme="minorHAnsi"/>
          <w:sz w:val="24"/>
          <w:szCs w:val="24"/>
        </w:rPr>
        <w:t xml:space="preserve">bekennt sich </w:t>
      </w:r>
      <w:r w:rsidR="00EF3982" w:rsidRPr="00C42B31">
        <w:rPr>
          <w:rFonts w:asciiTheme="minorHAnsi" w:hAnsiTheme="minorHAnsi" w:cstheme="minorHAnsi"/>
          <w:sz w:val="24"/>
          <w:szCs w:val="24"/>
        </w:rPr>
        <w:t xml:space="preserve">zu den Beschlüssen von Paris. Er unterstützt die Europäische Union, die Bundesregierung und die </w:t>
      </w:r>
      <w:r w:rsidR="00097A47">
        <w:rPr>
          <w:rFonts w:asciiTheme="minorHAnsi" w:hAnsiTheme="minorHAnsi" w:cstheme="minorHAnsi"/>
          <w:sz w:val="24"/>
          <w:szCs w:val="24"/>
        </w:rPr>
        <w:t>Landesr</w:t>
      </w:r>
      <w:r w:rsidR="00EF3982" w:rsidRPr="00C42B31">
        <w:rPr>
          <w:rFonts w:asciiTheme="minorHAnsi" w:hAnsiTheme="minorHAnsi" w:cstheme="minorHAnsi"/>
          <w:sz w:val="24"/>
          <w:szCs w:val="24"/>
        </w:rPr>
        <w:t xml:space="preserve">egierung, indem er die Einhaltung der vereinbarten Klimaziele als verbindliche Leitlinie seiner Politik anerkennt. </w:t>
      </w:r>
    </w:p>
    <w:p w:rsidR="00EF3982" w:rsidRPr="00C42B31" w:rsidRDefault="00EF3982">
      <w:pPr>
        <w:rPr>
          <w:rFonts w:asciiTheme="minorHAnsi" w:hAnsiTheme="minorHAnsi" w:cstheme="minorHAnsi"/>
          <w:sz w:val="24"/>
          <w:szCs w:val="24"/>
        </w:rPr>
      </w:pPr>
    </w:p>
    <w:p w:rsidR="00EF3982" w:rsidRPr="00C42B31" w:rsidRDefault="00EF3982">
      <w:pPr>
        <w:rPr>
          <w:rFonts w:asciiTheme="minorHAnsi" w:hAnsiTheme="minorHAnsi" w:cstheme="minorHAnsi"/>
          <w:sz w:val="24"/>
          <w:szCs w:val="24"/>
        </w:rPr>
      </w:pPr>
      <w:r w:rsidRPr="00C42B31">
        <w:rPr>
          <w:rFonts w:asciiTheme="minorHAnsi" w:hAnsiTheme="minorHAnsi" w:cstheme="minorHAnsi"/>
          <w:sz w:val="24"/>
          <w:szCs w:val="24"/>
        </w:rPr>
        <w:t xml:space="preserve">3. Schwäbisch Gmünd strebt </w:t>
      </w:r>
      <w:r w:rsidR="0069259E" w:rsidRPr="00C42B31">
        <w:rPr>
          <w:rFonts w:asciiTheme="minorHAnsi" w:hAnsiTheme="minorHAnsi" w:cstheme="minorHAnsi"/>
          <w:sz w:val="24"/>
          <w:szCs w:val="24"/>
        </w:rPr>
        <w:t>wie Bund und Land</w:t>
      </w:r>
      <w:r w:rsidRPr="00C42B31">
        <w:rPr>
          <w:rFonts w:asciiTheme="minorHAnsi" w:hAnsiTheme="minorHAnsi" w:cstheme="minorHAnsi"/>
          <w:sz w:val="24"/>
          <w:szCs w:val="24"/>
        </w:rPr>
        <w:t xml:space="preserve"> an, den Ausstoß an Treibhausgasen bis 2050 in allen beeinflussbaren Bereichen (vorrangig Energie- und Wärmeversorgung, Verkehr) auf möglichst nahe null Tonnen pro Einwohner und Jahr zu reduzieren. </w:t>
      </w:r>
    </w:p>
    <w:p w:rsidR="00EF3982" w:rsidRPr="00C42B31" w:rsidRDefault="00EF3982">
      <w:pPr>
        <w:rPr>
          <w:rFonts w:asciiTheme="minorHAnsi" w:hAnsiTheme="minorHAnsi" w:cstheme="minorHAnsi"/>
          <w:sz w:val="24"/>
          <w:szCs w:val="24"/>
        </w:rPr>
      </w:pPr>
    </w:p>
    <w:p w:rsidR="00EF3982" w:rsidRPr="00C42B31" w:rsidRDefault="00EF3982">
      <w:pPr>
        <w:rPr>
          <w:rFonts w:asciiTheme="minorHAnsi" w:hAnsiTheme="minorHAnsi" w:cstheme="minorHAnsi"/>
          <w:sz w:val="24"/>
          <w:szCs w:val="24"/>
        </w:rPr>
      </w:pPr>
      <w:r w:rsidRPr="00C42B31">
        <w:rPr>
          <w:rFonts w:asciiTheme="minorHAnsi" w:hAnsiTheme="minorHAnsi" w:cstheme="minorHAnsi"/>
          <w:sz w:val="24"/>
          <w:szCs w:val="24"/>
        </w:rPr>
        <w:t xml:space="preserve">4. </w:t>
      </w:r>
      <w:proofErr w:type="gramStart"/>
      <w:r w:rsidR="002C7320" w:rsidRPr="00C42B31">
        <w:rPr>
          <w:rFonts w:asciiTheme="minorHAnsi" w:hAnsiTheme="minorHAnsi" w:cstheme="minorHAnsi"/>
          <w:sz w:val="24"/>
          <w:szCs w:val="24"/>
        </w:rPr>
        <w:t>Mittelfristig</w:t>
      </w:r>
      <w:proofErr w:type="gramEnd"/>
      <w:r w:rsidR="002C7320" w:rsidRPr="00C42B31">
        <w:rPr>
          <w:rFonts w:asciiTheme="minorHAnsi" w:hAnsiTheme="minorHAnsi" w:cstheme="minorHAnsi"/>
          <w:sz w:val="24"/>
          <w:szCs w:val="24"/>
        </w:rPr>
        <w:t xml:space="preserve"> will </w:t>
      </w:r>
      <w:r w:rsidRPr="00C42B31">
        <w:rPr>
          <w:rFonts w:asciiTheme="minorHAnsi" w:hAnsiTheme="minorHAnsi" w:cstheme="minorHAnsi"/>
          <w:sz w:val="24"/>
          <w:szCs w:val="24"/>
        </w:rPr>
        <w:t xml:space="preserve">Schwäbisch Gmünd </w:t>
      </w:r>
      <w:r w:rsidR="002C7320" w:rsidRPr="00C42B31">
        <w:rPr>
          <w:rFonts w:asciiTheme="minorHAnsi" w:hAnsiTheme="minorHAnsi" w:cstheme="minorHAnsi"/>
          <w:sz w:val="24"/>
          <w:szCs w:val="24"/>
        </w:rPr>
        <w:t xml:space="preserve">den Ausstoß an Treibhausgasen bis 2030 in allen beeinflussbaren Bereichen (s. o.) um mindestens vierzig Prozent gegenüber dem Referenzjahr 2010 reduzieren, wie dies in </w:t>
      </w:r>
      <w:r w:rsidR="0091106F" w:rsidRPr="00C42B31">
        <w:rPr>
          <w:rFonts w:asciiTheme="minorHAnsi" w:hAnsiTheme="minorHAnsi" w:cstheme="minorHAnsi"/>
          <w:sz w:val="24"/>
          <w:szCs w:val="24"/>
        </w:rPr>
        <w:t xml:space="preserve">und mit </w:t>
      </w:r>
      <w:r w:rsidR="002C7320" w:rsidRPr="00C42B31">
        <w:rPr>
          <w:rFonts w:asciiTheme="minorHAnsi" w:hAnsiTheme="minorHAnsi" w:cstheme="minorHAnsi"/>
          <w:sz w:val="24"/>
          <w:szCs w:val="24"/>
        </w:rPr>
        <w:t xml:space="preserve">der EU 2016 vereinbart und mit hohen Strafzahlungen unterlegt wurde. </w:t>
      </w:r>
      <w:r w:rsidR="000907B3">
        <w:rPr>
          <w:rFonts w:asciiTheme="minorHAnsi" w:hAnsiTheme="minorHAnsi" w:cstheme="minorHAnsi"/>
          <w:sz w:val="24"/>
          <w:szCs w:val="24"/>
        </w:rPr>
        <w:t xml:space="preserve">Nur so kann die Reduzierung der Gesamtemissionen von derzeit etwa 10 Tonnen Treibhausgas pro Einwohner und Jahr wie angestrebt und vereinbart auf etwa 1,5 Tonnen pro Jahr erreicht werden. </w:t>
      </w:r>
    </w:p>
    <w:p w:rsidR="00193F1B" w:rsidRPr="00C42B31" w:rsidRDefault="00193F1B">
      <w:pPr>
        <w:rPr>
          <w:rFonts w:asciiTheme="minorHAnsi" w:hAnsiTheme="minorHAnsi" w:cstheme="minorHAnsi"/>
          <w:sz w:val="24"/>
          <w:szCs w:val="24"/>
        </w:rPr>
      </w:pPr>
    </w:p>
    <w:p w:rsidR="00C42B31" w:rsidRDefault="00C42B31">
      <w:pPr>
        <w:rPr>
          <w:rFonts w:asciiTheme="minorHAnsi" w:hAnsiTheme="minorHAnsi" w:cstheme="minorHAnsi"/>
          <w:b/>
          <w:sz w:val="24"/>
          <w:szCs w:val="24"/>
        </w:rPr>
      </w:pPr>
    </w:p>
    <w:p w:rsidR="00193F1B" w:rsidRPr="00C42B31" w:rsidRDefault="00193F1B">
      <w:pPr>
        <w:rPr>
          <w:rFonts w:asciiTheme="minorHAnsi" w:hAnsiTheme="minorHAnsi" w:cstheme="minorHAnsi"/>
          <w:b/>
          <w:sz w:val="24"/>
          <w:szCs w:val="24"/>
        </w:rPr>
      </w:pPr>
      <w:r w:rsidRPr="00C42B31">
        <w:rPr>
          <w:rFonts w:asciiTheme="minorHAnsi" w:hAnsiTheme="minorHAnsi" w:cstheme="minorHAnsi"/>
          <w:b/>
          <w:sz w:val="24"/>
          <w:szCs w:val="24"/>
        </w:rPr>
        <w:t xml:space="preserve">Begründung: </w:t>
      </w:r>
    </w:p>
    <w:p w:rsidR="0091106F" w:rsidRPr="00C42B31" w:rsidRDefault="0091106F">
      <w:pPr>
        <w:rPr>
          <w:rFonts w:asciiTheme="minorHAnsi" w:hAnsiTheme="minorHAnsi" w:cstheme="minorHAnsi"/>
          <w:sz w:val="24"/>
          <w:szCs w:val="24"/>
        </w:rPr>
      </w:pPr>
    </w:p>
    <w:p w:rsidR="00CD66EA" w:rsidRDefault="00C42B31">
      <w:pPr>
        <w:rPr>
          <w:rFonts w:asciiTheme="minorHAnsi" w:hAnsiTheme="minorHAnsi" w:cstheme="minorHAnsi"/>
          <w:sz w:val="24"/>
          <w:szCs w:val="24"/>
        </w:rPr>
      </w:pPr>
      <w:r>
        <w:rPr>
          <w:rFonts w:asciiTheme="minorHAnsi" w:hAnsiTheme="minorHAnsi" w:cstheme="minorHAnsi"/>
          <w:sz w:val="24"/>
          <w:szCs w:val="24"/>
        </w:rPr>
        <w:t>Weltweit</w:t>
      </w:r>
      <w:r w:rsidR="00DA2988" w:rsidRPr="00C42B31">
        <w:rPr>
          <w:rFonts w:asciiTheme="minorHAnsi" w:hAnsiTheme="minorHAnsi" w:cstheme="minorHAnsi"/>
          <w:sz w:val="24"/>
          <w:szCs w:val="24"/>
        </w:rPr>
        <w:t xml:space="preserve"> waren die vergangenen vier Jahre die wärmsten seit Beginn der Wetteraufzeichnungen vor gut 130 Jahren, in Deutschland war </w:t>
      </w:r>
      <w:r w:rsidR="008F7A41" w:rsidRPr="00C42B31">
        <w:rPr>
          <w:rFonts w:asciiTheme="minorHAnsi" w:hAnsiTheme="minorHAnsi" w:cstheme="minorHAnsi"/>
          <w:sz w:val="24"/>
          <w:szCs w:val="24"/>
        </w:rPr>
        <w:t>2018</w:t>
      </w:r>
      <w:r w:rsidR="00DA2988" w:rsidRPr="00C42B31">
        <w:rPr>
          <w:rFonts w:asciiTheme="minorHAnsi" w:hAnsiTheme="minorHAnsi" w:cstheme="minorHAnsi"/>
          <w:sz w:val="24"/>
          <w:szCs w:val="24"/>
        </w:rPr>
        <w:t xml:space="preserve"> das wärmste. </w:t>
      </w:r>
      <w:r w:rsidR="0091106F" w:rsidRPr="00C42B31">
        <w:rPr>
          <w:rFonts w:asciiTheme="minorHAnsi" w:hAnsiTheme="minorHAnsi" w:cstheme="minorHAnsi"/>
          <w:sz w:val="24"/>
          <w:szCs w:val="24"/>
        </w:rPr>
        <w:t xml:space="preserve">Dass der Klimawandel längst </w:t>
      </w:r>
      <w:r>
        <w:rPr>
          <w:rFonts w:asciiTheme="minorHAnsi" w:hAnsiTheme="minorHAnsi" w:cstheme="minorHAnsi"/>
          <w:sz w:val="24"/>
          <w:szCs w:val="24"/>
        </w:rPr>
        <w:t xml:space="preserve">auch </w:t>
      </w:r>
      <w:r w:rsidR="0091106F" w:rsidRPr="00C42B31">
        <w:rPr>
          <w:rFonts w:asciiTheme="minorHAnsi" w:hAnsiTheme="minorHAnsi" w:cstheme="minorHAnsi"/>
          <w:sz w:val="24"/>
          <w:szCs w:val="24"/>
        </w:rPr>
        <w:t xml:space="preserve">bei uns angekommen ist, wird </w:t>
      </w:r>
      <w:r w:rsidR="002B1832" w:rsidRPr="00C42B31">
        <w:rPr>
          <w:rFonts w:asciiTheme="minorHAnsi" w:hAnsiTheme="minorHAnsi" w:cstheme="minorHAnsi"/>
          <w:sz w:val="24"/>
          <w:szCs w:val="24"/>
        </w:rPr>
        <w:t>-</w:t>
      </w:r>
      <w:r w:rsidR="00DA2988" w:rsidRPr="00C42B31">
        <w:rPr>
          <w:rFonts w:asciiTheme="minorHAnsi" w:hAnsiTheme="minorHAnsi" w:cstheme="minorHAnsi"/>
          <w:sz w:val="24"/>
          <w:szCs w:val="24"/>
        </w:rPr>
        <w:t>nach Hitzesommern und katastrophalen Starkregenereignissen</w:t>
      </w:r>
      <w:r w:rsidR="002B1832" w:rsidRPr="00C42B31">
        <w:rPr>
          <w:rFonts w:asciiTheme="minorHAnsi" w:hAnsiTheme="minorHAnsi" w:cstheme="minorHAnsi"/>
          <w:sz w:val="24"/>
          <w:szCs w:val="24"/>
        </w:rPr>
        <w:t>-</w:t>
      </w:r>
      <w:r w:rsidR="00DA2988" w:rsidRPr="00C42B31">
        <w:rPr>
          <w:rFonts w:asciiTheme="minorHAnsi" w:hAnsiTheme="minorHAnsi" w:cstheme="minorHAnsi"/>
          <w:sz w:val="24"/>
          <w:szCs w:val="24"/>
        </w:rPr>
        <w:t xml:space="preserve"> </w:t>
      </w:r>
      <w:r w:rsidR="0091106F" w:rsidRPr="00C42B31">
        <w:rPr>
          <w:rFonts w:asciiTheme="minorHAnsi" w:hAnsiTheme="minorHAnsi" w:cstheme="minorHAnsi"/>
          <w:sz w:val="24"/>
          <w:szCs w:val="24"/>
        </w:rPr>
        <w:t>sicherlich niemand mehr ernsthaft bezweifeln wollen</w:t>
      </w:r>
      <w:r>
        <w:rPr>
          <w:rFonts w:asciiTheme="minorHAnsi" w:hAnsiTheme="minorHAnsi" w:cstheme="minorHAnsi"/>
          <w:sz w:val="24"/>
          <w:szCs w:val="24"/>
        </w:rPr>
        <w:t>:</w:t>
      </w:r>
      <w:r w:rsidR="008F5C6D" w:rsidRPr="00C42B31">
        <w:rPr>
          <w:rFonts w:asciiTheme="minorHAnsi" w:hAnsiTheme="minorHAnsi" w:cstheme="minorHAnsi"/>
          <w:sz w:val="24"/>
          <w:szCs w:val="24"/>
        </w:rPr>
        <w:t xml:space="preserve"> als </w:t>
      </w:r>
      <w:r>
        <w:rPr>
          <w:rFonts w:asciiTheme="minorHAnsi" w:hAnsiTheme="minorHAnsi" w:cstheme="minorHAnsi"/>
          <w:sz w:val="24"/>
          <w:szCs w:val="24"/>
        </w:rPr>
        <w:t xml:space="preserve">Stadt </w:t>
      </w:r>
      <w:r w:rsidR="008F5C6D" w:rsidRPr="00C42B31">
        <w:rPr>
          <w:rFonts w:asciiTheme="minorHAnsi" w:hAnsiTheme="minorHAnsi" w:cstheme="minorHAnsi"/>
          <w:sz w:val="24"/>
          <w:szCs w:val="24"/>
        </w:rPr>
        <w:t>sind</w:t>
      </w:r>
      <w:r>
        <w:rPr>
          <w:rFonts w:asciiTheme="minorHAnsi" w:hAnsiTheme="minorHAnsi" w:cstheme="minorHAnsi"/>
          <w:sz w:val="24"/>
          <w:szCs w:val="24"/>
        </w:rPr>
        <w:t xml:space="preserve"> wir</w:t>
      </w:r>
      <w:r w:rsidR="008F5C6D" w:rsidRPr="00C42B31">
        <w:rPr>
          <w:rFonts w:asciiTheme="minorHAnsi" w:hAnsiTheme="minorHAnsi" w:cstheme="minorHAnsi"/>
          <w:sz w:val="24"/>
          <w:szCs w:val="24"/>
        </w:rPr>
        <w:t xml:space="preserve"> mit den Auswirkungen der globalen Erwärmung unmittelbar konfrontiert</w:t>
      </w:r>
      <w:r>
        <w:rPr>
          <w:rFonts w:asciiTheme="minorHAnsi" w:hAnsiTheme="minorHAnsi" w:cstheme="minorHAnsi"/>
          <w:sz w:val="24"/>
          <w:szCs w:val="24"/>
        </w:rPr>
        <w:t>.</w:t>
      </w:r>
      <w:r w:rsidR="008F5C6D" w:rsidRPr="00C42B31">
        <w:rPr>
          <w:rFonts w:asciiTheme="minorHAnsi" w:hAnsiTheme="minorHAnsi" w:cstheme="minorHAnsi"/>
          <w:sz w:val="24"/>
          <w:szCs w:val="24"/>
        </w:rPr>
        <w:t xml:space="preserve"> </w:t>
      </w:r>
      <w:r>
        <w:rPr>
          <w:rFonts w:asciiTheme="minorHAnsi" w:hAnsiTheme="minorHAnsi" w:cstheme="minorHAnsi"/>
          <w:sz w:val="24"/>
          <w:szCs w:val="24"/>
        </w:rPr>
        <w:t>E</w:t>
      </w:r>
      <w:r w:rsidR="002B1832" w:rsidRPr="00C42B31">
        <w:rPr>
          <w:rFonts w:asciiTheme="minorHAnsi" w:hAnsiTheme="minorHAnsi" w:cstheme="minorHAnsi"/>
          <w:sz w:val="24"/>
          <w:szCs w:val="24"/>
        </w:rPr>
        <w:t xml:space="preserve">s </w:t>
      </w:r>
      <w:r w:rsidR="008F5C6D" w:rsidRPr="00C42B31">
        <w:rPr>
          <w:rFonts w:asciiTheme="minorHAnsi" w:hAnsiTheme="minorHAnsi" w:cstheme="minorHAnsi"/>
          <w:sz w:val="24"/>
          <w:szCs w:val="24"/>
        </w:rPr>
        <w:t xml:space="preserve">liegt </w:t>
      </w:r>
      <w:r w:rsidR="002B1832" w:rsidRPr="00C42B31">
        <w:rPr>
          <w:rFonts w:asciiTheme="minorHAnsi" w:hAnsiTheme="minorHAnsi" w:cstheme="minorHAnsi"/>
          <w:sz w:val="24"/>
          <w:szCs w:val="24"/>
        </w:rPr>
        <w:t xml:space="preserve">in unserem ureigenen Interesse, </w:t>
      </w:r>
      <w:r>
        <w:rPr>
          <w:rFonts w:asciiTheme="minorHAnsi" w:hAnsiTheme="minorHAnsi" w:cstheme="minorHAnsi"/>
          <w:sz w:val="24"/>
          <w:szCs w:val="24"/>
        </w:rPr>
        <w:t xml:space="preserve">sowohl </w:t>
      </w:r>
      <w:r w:rsidR="002B1832" w:rsidRPr="00C42B31">
        <w:rPr>
          <w:rFonts w:asciiTheme="minorHAnsi" w:hAnsiTheme="minorHAnsi" w:cstheme="minorHAnsi"/>
          <w:sz w:val="24"/>
          <w:szCs w:val="24"/>
        </w:rPr>
        <w:t>eine weitere Erderwärmung über die bereits als unvermeidlich geltenden 1,5 Grad Celsius hinaus vermeiden</w:t>
      </w:r>
      <w:r>
        <w:rPr>
          <w:rFonts w:asciiTheme="minorHAnsi" w:hAnsiTheme="minorHAnsi" w:cstheme="minorHAnsi"/>
          <w:sz w:val="24"/>
          <w:szCs w:val="24"/>
        </w:rPr>
        <w:t xml:space="preserve"> zu helfen als auch die Stadt selbst zügig und nachhaltig an die Folgen der Klimaveränderung anzupassen. </w:t>
      </w:r>
      <w:r w:rsidR="00CD66EA">
        <w:rPr>
          <w:rFonts w:asciiTheme="minorHAnsi" w:hAnsiTheme="minorHAnsi" w:cstheme="minorHAnsi"/>
          <w:sz w:val="24"/>
          <w:szCs w:val="24"/>
        </w:rPr>
        <w:br w:type="page"/>
      </w:r>
    </w:p>
    <w:p w:rsidR="00102E02" w:rsidRDefault="00C42B31">
      <w:pPr>
        <w:rPr>
          <w:rFonts w:asciiTheme="minorHAnsi" w:hAnsiTheme="minorHAnsi" w:cstheme="minorHAnsi"/>
          <w:sz w:val="24"/>
          <w:szCs w:val="24"/>
        </w:rPr>
      </w:pPr>
      <w:r>
        <w:rPr>
          <w:rFonts w:asciiTheme="minorHAnsi" w:hAnsiTheme="minorHAnsi" w:cstheme="minorHAnsi"/>
          <w:sz w:val="24"/>
          <w:szCs w:val="24"/>
        </w:rPr>
        <w:lastRenderedPageBreak/>
        <w:t>Offenkundig ist, dass die Umsetzung der vereinbarten Klimapolitik ohne aktive Mitwirkung der Kommunen nicht erfolgreich sein kann.</w:t>
      </w:r>
      <w:r w:rsidR="00327854">
        <w:rPr>
          <w:rFonts w:asciiTheme="minorHAnsi" w:hAnsiTheme="minorHAnsi" w:cstheme="minorHAnsi"/>
          <w:sz w:val="24"/>
          <w:szCs w:val="24"/>
        </w:rPr>
        <w:t xml:space="preserve"> EU, Bund und Land geben Ziele vor; sie müssen und werden -wie aktuell beim Kohleausstieg- die Leitlinien weiter konkretisieren. Geplant und umgesetzt werden große Teile der klimarelevanten Bereiche Energieversorgung, Wärmeversorgung und Mobilität aber vor Ort. Damit liegen wesentliche Handlungsfelder für eine erfolgreiche Klimapolitik in der Hand der Kommune, mithin in unserer Hand und in unserer Verantwortung. Hier treffen wir Entscheidungen -hauptsächlich im Bereich der Siedlungsplanung und der Verkehrsinfrastruktur- mit direkten und indirekten Auswirkungen auf den künftigen Ausstoß von Treibhausgasen, mit direkten und indirekten Auswirkungen auf das Stadtklima. Deshalb sehen wir neben Bund und Land </w:t>
      </w:r>
      <w:r w:rsidR="00CE4DCA">
        <w:rPr>
          <w:rFonts w:asciiTheme="minorHAnsi" w:hAnsiTheme="minorHAnsi" w:cstheme="minorHAnsi"/>
          <w:sz w:val="24"/>
          <w:szCs w:val="24"/>
        </w:rPr>
        <w:t xml:space="preserve">auch </w:t>
      </w:r>
      <w:r w:rsidR="00327854">
        <w:rPr>
          <w:rFonts w:asciiTheme="minorHAnsi" w:hAnsiTheme="minorHAnsi" w:cstheme="minorHAnsi"/>
          <w:sz w:val="24"/>
          <w:szCs w:val="24"/>
        </w:rPr>
        <w:t>unsere Stadt</w:t>
      </w:r>
      <w:r w:rsidR="00CE4DCA">
        <w:rPr>
          <w:rFonts w:asciiTheme="minorHAnsi" w:hAnsiTheme="minorHAnsi" w:cstheme="minorHAnsi"/>
          <w:sz w:val="24"/>
          <w:szCs w:val="24"/>
        </w:rPr>
        <w:t xml:space="preserve"> weiterhin</w:t>
      </w:r>
      <w:r w:rsidR="00327854">
        <w:rPr>
          <w:rFonts w:asciiTheme="minorHAnsi" w:hAnsiTheme="minorHAnsi" w:cstheme="minorHAnsi"/>
          <w:sz w:val="24"/>
          <w:szCs w:val="24"/>
        </w:rPr>
        <w:t xml:space="preserve"> in der Pflicht, im Rahmen ihrer Zuständigkeiten zu einem Erfolg des Übereinkommens von Paris beizutragen. Eine besondere Herausforderung wird hierbei der Verkehrssektor sein. In diesem Bereich sind die Treibhausgasemissionen auch in Deutschland in den letzten Jahren -entgegen allen Absichtserklärungen und Erwartungen- nicht nur nicht gesunken, sondern weiter </w:t>
      </w:r>
      <w:r w:rsidR="00CD66EA">
        <w:rPr>
          <w:rFonts w:asciiTheme="minorHAnsi" w:hAnsiTheme="minorHAnsi" w:cstheme="minorHAnsi"/>
          <w:sz w:val="24"/>
          <w:szCs w:val="24"/>
        </w:rPr>
        <w:t xml:space="preserve">gestiegen. </w:t>
      </w:r>
    </w:p>
    <w:p w:rsidR="00CE4DCA" w:rsidRDefault="00CE4DCA">
      <w:pPr>
        <w:rPr>
          <w:rFonts w:asciiTheme="minorHAnsi" w:hAnsiTheme="minorHAnsi" w:cstheme="minorHAnsi"/>
          <w:sz w:val="24"/>
          <w:szCs w:val="24"/>
        </w:rPr>
      </w:pPr>
    </w:p>
    <w:p w:rsidR="0061338C" w:rsidRDefault="00CE4DCA">
      <w:pPr>
        <w:rPr>
          <w:rFonts w:asciiTheme="minorHAnsi" w:hAnsiTheme="minorHAnsi" w:cstheme="minorHAnsi"/>
          <w:sz w:val="24"/>
          <w:szCs w:val="24"/>
        </w:rPr>
      </w:pPr>
      <w:r>
        <w:rPr>
          <w:rFonts w:asciiTheme="minorHAnsi" w:hAnsiTheme="minorHAnsi" w:cstheme="minorHAnsi"/>
          <w:sz w:val="24"/>
          <w:szCs w:val="24"/>
        </w:rPr>
        <w:t xml:space="preserve">Bereits 2010 hat sich der Gemeinderat intensiv mit </w:t>
      </w:r>
      <w:r w:rsidR="00D66AA5">
        <w:rPr>
          <w:rFonts w:asciiTheme="minorHAnsi" w:hAnsiTheme="minorHAnsi" w:cstheme="minorHAnsi"/>
          <w:sz w:val="24"/>
          <w:szCs w:val="24"/>
        </w:rPr>
        <w:t xml:space="preserve">einem umfangreichen Umsetzungskonzept für eine „Energieeffiziente Stadt Schwäbisch Gmünd 2020“ auseinandergesetzt, 2011 wurde ein „10-Punkte-Programm zum Energie- und Klimaschutzkonzept Schwäbisch Gmünd“ beschlossen und </w:t>
      </w:r>
      <w:r w:rsidR="008C5410">
        <w:rPr>
          <w:rFonts w:asciiTheme="minorHAnsi" w:hAnsiTheme="minorHAnsi" w:cstheme="minorHAnsi"/>
          <w:sz w:val="24"/>
          <w:szCs w:val="24"/>
        </w:rPr>
        <w:t xml:space="preserve">von 2013 </w:t>
      </w:r>
      <w:r w:rsidR="00312066">
        <w:rPr>
          <w:rFonts w:asciiTheme="minorHAnsi" w:hAnsiTheme="minorHAnsi" w:cstheme="minorHAnsi"/>
          <w:sz w:val="24"/>
          <w:szCs w:val="24"/>
        </w:rPr>
        <w:t>stammt</w:t>
      </w:r>
      <w:r w:rsidR="008C5410">
        <w:rPr>
          <w:rFonts w:asciiTheme="minorHAnsi" w:hAnsiTheme="minorHAnsi" w:cstheme="minorHAnsi"/>
          <w:sz w:val="24"/>
          <w:szCs w:val="24"/>
        </w:rPr>
        <w:t xml:space="preserve"> der Ergebnisbericht „Integriertes Klimaschutzkonzept“, den die </w:t>
      </w:r>
      <w:proofErr w:type="spellStart"/>
      <w:r w:rsidR="008C5410">
        <w:rPr>
          <w:rFonts w:asciiTheme="minorHAnsi" w:hAnsiTheme="minorHAnsi" w:cstheme="minorHAnsi"/>
          <w:sz w:val="24"/>
          <w:szCs w:val="24"/>
        </w:rPr>
        <w:t>Greentech</w:t>
      </w:r>
      <w:proofErr w:type="spellEnd"/>
      <w:r w:rsidR="008C5410">
        <w:rPr>
          <w:rFonts w:asciiTheme="minorHAnsi" w:hAnsiTheme="minorHAnsi" w:cstheme="minorHAnsi"/>
          <w:sz w:val="24"/>
          <w:szCs w:val="24"/>
        </w:rPr>
        <w:t xml:space="preserve"> GmbH hier vorgestellt hat. </w:t>
      </w:r>
      <w:r w:rsidR="000627F7">
        <w:rPr>
          <w:rFonts w:asciiTheme="minorHAnsi" w:hAnsiTheme="minorHAnsi" w:cstheme="minorHAnsi"/>
          <w:sz w:val="24"/>
          <w:szCs w:val="24"/>
        </w:rPr>
        <w:t>Wir halten es für dringend geboten, die damals formulierten Zielvorgaben und Maßnahmen</w:t>
      </w:r>
      <w:r w:rsidR="00A07670">
        <w:rPr>
          <w:rFonts w:asciiTheme="minorHAnsi" w:hAnsiTheme="minorHAnsi" w:cstheme="minorHAnsi"/>
          <w:sz w:val="24"/>
          <w:szCs w:val="24"/>
        </w:rPr>
        <w:t xml:space="preserve"> </w:t>
      </w:r>
      <w:r w:rsidR="000627F7">
        <w:rPr>
          <w:rFonts w:asciiTheme="minorHAnsi" w:hAnsiTheme="minorHAnsi" w:cstheme="minorHAnsi"/>
          <w:sz w:val="24"/>
          <w:szCs w:val="24"/>
        </w:rPr>
        <w:t>zu überprüfen</w:t>
      </w:r>
      <w:r w:rsidR="00A07670">
        <w:rPr>
          <w:rFonts w:asciiTheme="minorHAnsi" w:hAnsiTheme="minorHAnsi" w:cstheme="minorHAnsi"/>
          <w:sz w:val="24"/>
          <w:szCs w:val="24"/>
        </w:rPr>
        <w:t xml:space="preserve"> bzw. an der Realität zu messen</w:t>
      </w:r>
      <w:r w:rsidR="000627F7">
        <w:rPr>
          <w:rFonts w:asciiTheme="minorHAnsi" w:hAnsiTheme="minorHAnsi" w:cstheme="minorHAnsi"/>
          <w:sz w:val="24"/>
          <w:szCs w:val="24"/>
        </w:rPr>
        <w:t xml:space="preserve"> und</w:t>
      </w:r>
      <w:r w:rsidR="00A07670">
        <w:rPr>
          <w:rFonts w:asciiTheme="minorHAnsi" w:hAnsiTheme="minorHAnsi" w:cstheme="minorHAnsi"/>
          <w:sz w:val="24"/>
          <w:szCs w:val="24"/>
        </w:rPr>
        <w:t xml:space="preserve"> sie</w:t>
      </w:r>
      <w:r w:rsidR="000627F7">
        <w:rPr>
          <w:rFonts w:asciiTheme="minorHAnsi" w:hAnsiTheme="minorHAnsi" w:cstheme="minorHAnsi"/>
          <w:sz w:val="24"/>
          <w:szCs w:val="24"/>
        </w:rPr>
        <w:t xml:space="preserve"> an den aktuellen Prognosen </w:t>
      </w:r>
      <w:r w:rsidR="00152960">
        <w:rPr>
          <w:rFonts w:asciiTheme="minorHAnsi" w:hAnsiTheme="minorHAnsi" w:cstheme="minorHAnsi"/>
          <w:sz w:val="24"/>
          <w:szCs w:val="24"/>
        </w:rPr>
        <w:t>und Anforderungen neu auszurichten.</w:t>
      </w:r>
      <w:r w:rsidR="00BC544E">
        <w:rPr>
          <w:rFonts w:asciiTheme="minorHAnsi" w:hAnsiTheme="minorHAnsi" w:cstheme="minorHAnsi"/>
          <w:sz w:val="24"/>
          <w:szCs w:val="24"/>
        </w:rPr>
        <w:t xml:space="preserve"> </w:t>
      </w:r>
    </w:p>
    <w:p w:rsidR="00BD3F53" w:rsidRDefault="00BC544E">
      <w:pPr>
        <w:rPr>
          <w:rFonts w:asciiTheme="minorHAnsi" w:hAnsiTheme="minorHAnsi" w:cstheme="minorHAnsi"/>
          <w:sz w:val="24"/>
          <w:szCs w:val="24"/>
        </w:rPr>
      </w:pPr>
      <w:r>
        <w:rPr>
          <w:rFonts w:asciiTheme="minorHAnsi" w:hAnsiTheme="minorHAnsi" w:cstheme="minorHAnsi"/>
          <w:sz w:val="24"/>
          <w:szCs w:val="24"/>
        </w:rPr>
        <w:t xml:space="preserve">Schließlich hat die Stadt mit der </w:t>
      </w:r>
      <w:r w:rsidR="001553D2">
        <w:rPr>
          <w:rFonts w:asciiTheme="minorHAnsi" w:hAnsiTheme="minorHAnsi" w:cstheme="minorHAnsi"/>
          <w:sz w:val="24"/>
          <w:szCs w:val="24"/>
        </w:rPr>
        <w:t>„</w:t>
      </w:r>
      <w:r>
        <w:rPr>
          <w:rFonts w:asciiTheme="minorHAnsi" w:hAnsiTheme="minorHAnsi" w:cstheme="minorHAnsi"/>
          <w:sz w:val="24"/>
          <w:szCs w:val="24"/>
        </w:rPr>
        <w:t>Unterstützenden Erklärung</w:t>
      </w:r>
      <w:r w:rsidR="001553D2">
        <w:rPr>
          <w:rFonts w:asciiTheme="minorHAnsi" w:hAnsiTheme="minorHAnsi" w:cstheme="minorHAnsi"/>
          <w:sz w:val="24"/>
          <w:szCs w:val="24"/>
        </w:rPr>
        <w:t>“</w:t>
      </w:r>
      <w:r>
        <w:rPr>
          <w:rFonts w:asciiTheme="minorHAnsi" w:hAnsiTheme="minorHAnsi" w:cstheme="minorHAnsi"/>
          <w:sz w:val="24"/>
          <w:szCs w:val="24"/>
        </w:rPr>
        <w:t xml:space="preserve"> zum Klimaschutzpakt zwischen dem Land und den kommunalen Landesverbänden im November 2016 </w:t>
      </w:r>
      <w:r w:rsidR="00974E5B">
        <w:rPr>
          <w:rFonts w:asciiTheme="minorHAnsi" w:hAnsiTheme="minorHAnsi" w:cstheme="minorHAnsi"/>
          <w:sz w:val="24"/>
          <w:szCs w:val="24"/>
        </w:rPr>
        <w:t xml:space="preserve">ihren Willen </w:t>
      </w:r>
      <w:r>
        <w:rPr>
          <w:rFonts w:asciiTheme="minorHAnsi" w:hAnsiTheme="minorHAnsi" w:cstheme="minorHAnsi"/>
          <w:sz w:val="24"/>
          <w:szCs w:val="24"/>
        </w:rPr>
        <w:t>bekundet, „auch künftig an der Erfüllung der Vorbildfunktion weiter(zu)arbeiten und den Klimaschutz vor Ort aktiv voran(zu)bringen.“</w:t>
      </w:r>
      <w:r w:rsidR="00152960">
        <w:rPr>
          <w:rFonts w:asciiTheme="minorHAnsi" w:hAnsiTheme="minorHAnsi" w:cstheme="minorHAnsi"/>
          <w:sz w:val="24"/>
          <w:szCs w:val="24"/>
        </w:rPr>
        <w:t xml:space="preserve"> </w:t>
      </w:r>
    </w:p>
    <w:p w:rsidR="00BD3F53" w:rsidRDefault="00BC544E">
      <w:pPr>
        <w:rPr>
          <w:rFonts w:asciiTheme="minorHAnsi" w:hAnsiTheme="minorHAnsi" w:cstheme="minorHAnsi"/>
          <w:sz w:val="24"/>
          <w:szCs w:val="24"/>
        </w:rPr>
      </w:pPr>
      <w:r>
        <w:rPr>
          <w:rFonts w:asciiTheme="minorHAnsi" w:hAnsiTheme="minorHAnsi" w:cstheme="minorHAnsi"/>
          <w:sz w:val="24"/>
          <w:szCs w:val="24"/>
        </w:rPr>
        <w:t>Und nicht zuletzt bezieht sich u</w:t>
      </w:r>
      <w:r w:rsidR="00BD3F53">
        <w:rPr>
          <w:rFonts w:asciiTheme="minorHAnsi" w:hAnsiTheme="minorHAnsi" w:cstheme="minorHAnsi"/>
          <w:sz w:val="24"/>
          <w:szCs w:val="24"/>
        </w:rPr>
        <w:t xml:space="preserve">nser Antrag </w:t>
      </w:r>
      <w:r>
        <w:rPr>
          <w:rFonts w:asciiTheme="minorHAnsi" w:hAnsiTheme="minorHAnsi" w:cstheme="minorHAnsi"/>
          <w:sz w:val="24"/>
          <w:szCs w:val="24"/>
        </w:rPr>
        <w:t xml:space="preserve">auf </w:t>
      </w:r>
      <w:r w:rsidR="00BD3F53">
        <w:rPr>
          <w:rFonts w:asciiTheme="minorHAnsi" w:hAnsiTheme="minorHAnsi" w:cstheme="minorHAnsi"/>
          <w:sz w:val="24"/>
          <w:szCs w:val="24"/>
        </w:rPr>
        <w:t>den einstimmigen Beschluss des Gemeinderat</w:t>
      </w:r>
      <w:r w:rsidR="00111300">
        <w:rPr>
          <w:rFonts w:asciiTheme="minorHAnsi" w:hAnsiTheme="minorHAnsi" w:cstheme="minorHAnsi"/>
          <w:sz w:val="24"/>
          <w:szCs w:val="24"/>
        </w:rPr>
        <w:t>s</w:t>
      </w:r>
      <w:r w:rsidR="00BD3F53">
        <w:rPr>
          <w:rFonts w:asciiTheme="minorHAnsi" w:hAnsiTheme="minorHAnsi" w:cstheme="minorHAnsi"/>
          <w:sz w:val="24"/>
          <w:szCs w:val="24"/>
        </w:rPr>
        <w:t xml:space="preserve"> vom 25. Juli </w:t>
      </w:r>
      <w:proofErr w:type="gramStart"/>
      <w:r w:rsidR="00BD3F53">
        <w:rPr>
          <w:rFonts w:asciiTheme="minorHAnsi" w:hAnsiTheme="minorHAnsi" w:cstheme="minorHAnsi"/>
          <w:sz w:val="24"/>
          <w:szCs w:val="24"/>
        </w:rPr>
        <w:t>2018</w:t>
      </w:r>
      <w:r w:rsidR="00EC5B36">
        <w:rPr>
          <w:rFonts w:asciiTheme="minorHAnsi" w:hAnsiTheme="minorHAnsi" w:cstheme="minorHAnsi"/>
          <w:sz w:val="24"/>
          <w:szCs w:val="24"/>
        </w:rPr>
        <w:t xml:space="preserve">, </w:t>
      </w:r>
      <w:r w:rsidR="00BD3F53">
        <w:rPr>
          <w:rFonts w:asciiTheme="minorHAnsi" w:hAnsiTheme="minorHAnsi" w:cstheme="minorHAnsi"/>
          <w:sz w:val="24"/>
          <w:szCs w:val="24"/>
        </w:rPr>
        <w:t xml:space="preserve"> d</w:t>
      </w:r>
      <w:r w:rsidR="00EC5B36">
        <w:rPr>
          <w:rFonts w:asciiTheme="minorHAnsi" w:hAnsiTheme="minorHAnsi" w:cstheme="minorHAnsi"/>
          <w:sz w:val="24"/>
          <w:szCs w:val="24"/>
        </w:rPr>
        <w:t>er</w:t>
      </w:r>
      <w:proofErr w:type="gramEnd"/>
      <w:r w:rsidR="00BD3F53">
        <w:rPr>
          <w:rFonts w:asciiTheme="minorHAnsi" w:hAnsiTheme="minorHAnsi" w:cstheme="minorHAnsi"/>
          <w:sz w:val="24"/>
          <w:szCs w:val="24"/>
        </w:rPr>
        <w:t xml:space="preserve"> Resolution „2030 – Agenda für Nachhaltige Entwicklung: Nachhaltigkeit auf kommunaler Ebene gestalten“ </w:t>
      </w:r>
      <w:r w:rsidR="009B7AC8">
        <w:rPr>
          <w:rFonts w:asciiTheme="minorHAnsi" w:hAnsiTheme="minorHAnsi" w:cstheme="minorHAnsi"/>
          <w:sz w:val="24"/>
          <w:szCs w:val="24"/>
        </w:rPr>
        <w:t xml:space="preserve">des Deutschen Städtetags und des Rats der Gemeinden und Regionen </w:t>
      </w:r>
      <w:r w:rsidR="00EC5B36">
        <w:rPr>
          <w:rFonts w:asciiTheme="minorHAnsi" w:hAnsiTheme="minorHAnsi" w:cstheme="minorHAnsi"/>
          <w:sz w:val="24"/>
          <w:szCs w:val="24"/>
        </w:rPr>
        <w:t xml:space="preserve">beizutreten. </w:t>
      </w:r>
      <w:r w:rsidR="00391C7A">
        <w:rPr>
          <w:rFonts w:asciiTheme="minorHAnsi" w:hAnsiTheme="minorHAnsi" w:cstheme="minorHAnsi"/>
          <w:sz w:val="24"/>
          <w:szCs w:val="24"/>
        </w:rPr>
        <w:t>Unter den 17 mit der Resolution anerk</w:t>
      </w:r>
      <w:r w:rsidR="00672CDC">
        <w:rPr>
          <w:rFonts w:asciiTheme="minorHAnsi" w:hAnsiTheme="minorHAnsi" w:cstheme="minorHAnsi"/>
          <w:sz w:val="24"/>
          <w:szCs w:val="24"/>
        </w:rPr>
        <w:t>annten, nachhaltigen Entwicklungszielen, den „</w:t>
      </w:r>
      <w:proofErr w:type="spellStart"/>
      <w:r w:rsidR="00672CDC">
        <w:rPr>
          <w:rFonts w:asciiTheme="minorHAnsi" w:hAnsiTheme="minorHAnsi" w:cstheme="minorHAnsi"/>
          <w:sz w:val="24"/>
          <w:szCs w:val="24"/>
        </w:rPr>
        <w:t>Sustainable</w:t>
      </w:r>
      <w:proofErr w:type="spellEnd"/>
      <w:r w:rsidR="00672CDC">
        <w:rPr>
          <w:rFonts w:asciiTheme="minorHAnsi" w:hAnsiTheme="minorHAnsi" w:cstheme="minorHAnsi"/>
          <w:sz w:val="24"/>
          <w:szCs w:val="24"/>
        </w:rPr>
        <w:t xml:space="preserve"> Development Goals“ (SDGs) </w:t>
      </w:r>
      <w:r w:rsidR="009B7AC8">
        <w:rPr>
          <w:rFonts w:asciiTheme="minorHAnsi" w:hAnsiTheme="minorHAnsi" w:cstheme="minorHAnsi"/>
          <w:sz w:val="24"/>
          <w:szCs w:val="24"/>
        </w:rPr>
        <w:t>ist ausdrücklich auch das Ziel „Klimaschutz und Anpassung“ genannt.</w:t>
      </w:r>
      <w:r w:rsidR="00517F06">
        <w:rPr>
          <w:rFonts w:asciiTheme="minorHAnsi" w:hAnsiTheme="minorHAnsi" w:cstheme="minorHAnsi"/>
          <w:sz w:val="24"/>
          <w:szCs w:val="24"/>
        </w:rPr>
        <w:t xml:space="preserve"> </w:t>
      </w:r>
    </w:p>
    <w:p w:rsidR="00CD66EA" w:rsidRDefault="00CD66EA">
      <w:pPr>
        <w:rPr>
          <w:rFonts w:asciiTheme="minorHAnsi" w:hAnsiTheme="minorHAnsi" w:cstheme="minorHAnsi"/>
          <w:sz w:val="24"/>
          <w:szCs w:val="24"/>
        </w:rPr>
      </w:pPr>
    </w:p>
    <w:p w:rsidR="00CD66EA" w:rsidRDefault="00CD66EA">
      <w:pPr>
        <w:rPr>
          <w:rFonts w:asciiTheme="minorHAnsi" w:hAnsiTheme="minorHAnsi" w:cstheme="minorHAnsi"/>
          <w:sz w:val="24"/>
          <w:szCs w:val="24"/>
        </w:rPr>
      </w:pPr>
    </w:p>
    <w:p w:rsidR="00BC544E" w:rsidRDefault="00BC544E">
      <w:pPr>
        <w:rPr>
          <w:rFonts w:asciiTheme="minorHAnsi" w:hAnsiTheme="minorHAnsi" w:cstheme="minorHAnsi"/>
          <w:sz w:val="24"/>
          <w:szCs w:val="24"/>
        </w:rPr>
      </w:pPr>
    </w:p>
    <w:p w:rsidR="00BC544E" w:rsidRDefault="00BC544E">
      <w:pPr>
        <w:rPr>
          <w:rFonts w:asciiTheme="minorHAnsi" w:hAnsiTheme="minorHAnsi" w:cstheme="minorHAnsi"/>
          <w:sz w:val="24"/>
          <w:szCs w:val="24"/>
        </w:rPr>
      </w:pPr>
    </w:p>
    <w:p w:rsidR="00CD66EA" w:rsidRDefault="00CD66EA">
      <w:pPr>
        <w:rPr>
          <w:rFonts w:asciiTheme="minorHAnsi" w:hAnsiTheme="minorHAnsi" w:cstheme="minorHAnsi"/>
          <w:sz w:val="24"/>
          <w:szCs w:val="24"/>
        </w:rPr>
      </w:pPr>
      <w:r>
        <w:rPr>
          <w:rFonts w:asciiTheme="minorHAnsi" w:hAnsiTheme="minorHAnsi" w:cstheme="minorHAnsi"/>
          <w:sz w:val="24"/>
          <w:szCs w:val="24"/>
        </w:rPr>
        <w:t xml:space="preserve">28. Januar 2019 </w:t>
      </w:r>
    </w:p>
    <w:p w:rsidR="00CD66EA" w:rsidRDefault="00CD66EA">
      <w:pPr>
        <w:rPr>
          <w:rFonts w:asciiTheme="minorHAnsi" w:hAnsiTheme="minorHAnsi" w:cstheme="minorHAnsi"/>
          <w:sz w:val="24"/>
          <w:szCs w:val="24"/>
        </w:rPr>
      </w:pPr>
      <w:r>
        <w:rPr>
          <w:rFonts w:asciiTheme="minorHAnsi" w:hAnsiTheme="minorHAnsi" w:cstheme="minorHAnsi"/>
          <w:sz w:val="24"/>
          <w:szCs w:val="24"/>
        </w:rPr>
        <w:t>Fraktion Bündnis 90/Die Grünen im Schwäbisch Gmünder Gemeinderat</w:t>
      </w:r>
    </w:p>
    <w:p w:rsidR="00CE4DCA" w:rsidRDefault="00CE4DCA" w:rsidP="00CE4DCA">
      <w:pPr>
        <w:rPr>
          <w:rFonts w:asciiTheme="minorHAnsi" w:hAnsiTheme="minorHAnsi" w:cstheme="minorHAnsi"/>
          <w:sz w:val="24"/>
          <w:szCs w:val="24"/>
        </w:rPr>
      </w:pPr>
    </w:p>
    <w:p w:rsidR="00CE4DCA" w:rsidRPr="00CE4DCA" w:rsidRDefault="00CE4DCA" w:rsidP="00CE4DCA">
      <w:pPr>
        <w:jc w:val="center"/>
        <w:rPr>
          <w:rFonts w:asciiTheme="minorHAnsi" w:hAnsiTheme="minorHAnsi" w:cstheme="minorHAnsi"/>
          <w:sz w:val="24"/>
          <w:szCs w:val="24"/>
        </w:rPr>
      </w:pPr>
    </w:p>
    <w:sectPr w:rsidR="00CE4DCA" w:rsidRPr="00CE4D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B19" w:rsidRDefault="00631B19" w:rsidP="00C42B31">
      <w:r>
        <w:separator/>
      </w:r>
    </w:p>
  </w:endnote>
  <w:endnote w:type="continuationSeparator" w:id="0">
    <w:p w:rsidR="00631B19" w:rsidRDefault="00631B19" w:rsidP="00C4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06" w:rsidRDefault="00517F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808960"/>
      <w:docPartObj>
        <w:docPartGallery w:val="Page Numbers (Bottom of Page)"/>
        <w:docPartUnique/>
      </w:docPartObj>
    </w:sdtPr>
    <w:sdtEndPr/>
    <w:sdtContent>
      <w:p w:rsidR="00517F06" w:rsidRDefault="00517F06">
        <w:pPr>
          <w:pStyle w:val="Fuzeile"/>
          <w:jc w:val="center"/>
        </w:pPr>
        <w:r>
          <w:fldChar w:fldCharType="begin"/>
        </w:r>
        <w:r>
          <w:instrText>PAGE   \* MERGEFORMAT</w:instrText>
        </w:r>
        <w:r>
          <w:fldChar w:fldCharType="separate"/>
        </w:r>
        <w:r>
          <w:t>2</w:t>
        </w:r>
        <w:r>
          <w:fldChar w:fldCharType="end"/>
        </w:r>
      </w:p>
    </w:sdtContent>
  </w:sdt>
  <w:p w:rsidR="00517F06" w:rsidRDefault="00517F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06" w:rsidRDefault="00517F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B19" w:rsidRDefault="00631B19" w:rsidP="00C42B31">
      <w:r>
        <w:separator/>
      </w:r>
    </w:p>
  </w:footnote>
  <w:footnote w:type="continuationSeparator" w:id="0">
    <w:p w:rsidR="00631B19" w:rsidRDefault="00631B19" w:rsidP="00C4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06" w:rsidRDefault="00517F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06" w:rsidRDefault="00517F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F06" w:rsidRDefault="00517F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0D"/>
    <w:rsid w:val="00014E75"/>
    <w:rsid w:val="000627F7"/>
    <w:rsid w:val="000907B3"/>
    <w:rsid w:val="00092505"/>
    <w:rsid w:val="00097A47"/>
    <w:rsid w:val="00102E02"/>
    <w:rsid w:val="00111300"/>
    <w:rsid w:val="00152960"/>
    <w:rsid w:val="001553D2"/>
    <w:rsid w:val="00193F1B"/>
    <w:rsid w:val="002B1832"/>
    <w:rsid w:val="002C7320"/>
    <w:rsid w:val="00312066"/>
    <w:rsid w:val="00327854"/>
    <w:rsid w:val="00391C7A"/>
    <w:rsid w:val="003C3566"/>
    <w:rsid w:val="00423524"/>
    <w:rsid w:val="00440574"/>
    <w:rsid w:val="00461467"/>
    <w:rsid w:val="004802A1"/>
    <w:rsid w:val="004B123A"/>
    <w:rsid w:val="00517F06"/>
    <w:rsid w:val="0057493C"/>
    <w:rsid w:val="0061338C"/>
    <w:rsid w:val="00631B19"/>
    <w:rsid w:val="00672CDC"/>
    <w:rsid w:val="0069259E"/>
    <w:rsid w:val="00765178"/>
    <w:rsid w:val="007A61A9"/>
    <w:rsid w:val="007D01AF"/>
    <w:rsid w:val="007D337F"/>
    <w:rsid w:val="008774E5"/>
    <w:rsid w:val="0089587C"/>
    <w:rsid w:val="00896F69"/>
    <w:rsid w:val="008B760F"/>
    <w:rsid w:val="008C5410"/>
    <w:rsid w:val="008F5C6D"/>
    <w:rsid w:val="008F7A41"/>
    <w:rsid w:val="0091106F"/>
    <w:rsid w:val="00974E5B"/>
    <w:rsid w:val="009B7AC8"/>
    <w:rsid w:val="00A07670"/>
    <w:rsid w:val="00A14A95"/>
    <w:rsid w:val="00AB100D"/>
    <w:rsid w:val="00BC53FB"/>
    <w:rsid w:val="00BC544E"/>
    <w:rsid w:val="00BD3F53"/>
    <w:rsid w:val="00C42B31"/>
    <w:rsid w:val="00CC6429"/>
    <w:rsid w:val="00CC6DC8"/>
    <w:rsid w:val="00CD66EA"/>
    <w:rsid w:val="00CE4DCA"/>
    <w:rsid w:val="00D66AA5"/>
    <w:rsid w:val="00D953C1"/>
    <w:rsid w:val="00DA2988"/>
    <w:rsid w:val="00DC0703"/>
    <w:rsid w:val="00DC7AFC"/>
    <w:rsid w:val="00DD317A"/>
    <w:rsid w:val="00DD4B90"/>
    <w:rsid w:val="00EC5B36"/>
    <w:rsid w:val="00EF3982"/>
    <w:rsid w:val="00F62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A6770F-74F8-409F-B25F-60E9DB8B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3F1B"/>
    <w:rPr>
      <w:color w:val="0563C1" w:themeColor="hyperlink"/>
      <w:u w:val="single"/>
    </w:rPr>
  </w:style>
  <w:style w:type="character" w:styleId="NichtaufgelsteErwhnung">
    <w:name w:val="Unresolved Mention"/>
    <w:basedOn w:val="Absatz-Standardschriftart"/>
    <w:uiPriority w:val="99"/>
    <w:semiHidden/>
    <w:unhideWhenUsed/>
    <w:rsid w:val="00193F1B"/>
    <w:rPr>
      <w:color w:val="605E5C"/>
      <w:shd w:val="clear" w:color="auto" w:fill="E1DFDD"/>
    </w:rPr>
  </w:style>
  <w:style w:type="paragraph" w:styleId="Kopfzeile">
    <w:name w:val="header"/>
    <w:basedOn w:val="Standard"/>
    <w:link w:val="KopfzeileZchn"/>
    <w:uiPriority w:val="99"/>
    <w:unhideWhenUsed/>
    <w:rsid w:val="00C42B31"/>
    <w:pPr>
      <w:tabs>
        <w:tab w:val="center" w:pos="4536"/>
        <w:tab w:val="right" w:pos="9072"/>
      </w:tabs>
    </w:pPr>
  </w:style>
  <w:style w:type="character" w:customStyle="1" w:styleId="KopfzeileZchn">
    <w:name w:val="Kopfzeile Zchn"/>
    <w:basedOn w:val="Absatz-Standardschriftart"/>
    <w:link w:val="Kopfzeile"/>
    <w:uiPriority w:val="99"/>
    <w:rsid w:val="00C42B31"/>
  </w:style>
  <w:style w:type="paragraph" w:styleId="Fuzeile">
    <w:name w:val="footer"/>
    <w:basedOn w:val="Standard"/>
    <w:link w:val="FuzeileZchn"/>
    <w:uiPriority w:val="99"/>
    <w:unhideWhenUsed/>
    <w:rsid w:val="00C42B31"/>
    <w:pPr>
      <w:tabs>
        <w:tab w:val="center" w:pos="4536"/>
        <w:tab w:val="right" w:pos="9072"/>
      </w:tabs>
    </w:pPr>
  </w:style>
  <w:style w:type="character" w:customStyle="1" w:styleId="FuzeileZchn">
    <w:name w:val="Fußzeile Zchn"/>
    <w:basedOn w:val="Absatz-Standardschriftart"/>
    <w:link w:val="Fuzeile"/>
    <w:uiPriority w:val="99"/>
    <w:rsid w:val="00C4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59BC-4D28-4DB4-8E26-11F66DB2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dc:creator>
  <cp:keywords/>
  <dc:description/>
  <cp:lastModifiedBy>Sabine Schlager</cp:lastModifiedBy>
  <cp:revision>2</cp:revision>
  <cp:lastPrinted>2019-01-28T12:48:00Z</cp:lastPrinted>
  <dcterms:created xsi:type="dcterms:W3CDTF">2019-01-30T14:18:00Z</dcterms:created>
  <dcterms:modified xsi:type="dcterms:W3CDTF">2019-01-30T14:18:00Z</dcterms:modified>
</cp:coreProperties>
</file>